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88" w:rsidRPr="004679FE" w:rsidRDefault="004679FE" w:rsidP="000D0488">
      <w:pPr>
        <w:spacing w:before="360" w:after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9FE">
        <w:rPr>
          <w:rFonts w:ascii="Times New Roman" w:hAnsi="Times New Roman" w:cs="Times New Roman"/>
          <w:b/>
          <w:sz w:val="28"/>
          <w:szCs w:val="28"/>
        </w:rPr>
        <w:t>ПРАВИТЕЛЬСТВО КИРОВСКОЙ ОБЛАСТИ</w:t>
      </w:r>
    </w:p>
    <w:p w:rsidR="000D0488" w:rsidRPr="006B5264" w:rsidRDefault="004679FE" w:rsidP="000D0488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526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679FE" w:rsidRPr="00B3111B" w:rsidRDefault="00584B5A" w:rsidP="00584B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27.12.2018               </w:t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</w:r>
      <w:r w:rsidR="004679FE" w:rsidRPr="00B3111B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652-П</w:t>
      </w:r>
    </w:p>
    <w:p w:rsidR="004679FE" w:rsidRDefault="000D0488" w:rsidP="000D0488">
      <w:pPr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г. Киров</w:t>
      </w:r>
    </w:p>
    <w:p w:rsidR="000D0488" w:rsidRDefault="000D0488" w:rsidP="000D0488">
      <w:pPr>
        <w:pStyle w:val="a9"/>
        <w:spacing w:before="480" w:after="0"/>
        <w:ind w:right="0"/>
        <w:jc w:val="center"/>
      </w:pPr>
      <w:r w:rsidRPr="00110D8E">
        <w:t xml:space="preserve">О внесении изменений в постановление </w:t>
      </w:r>
      <w:r w:rsidRPr="00AC733C">
        <w:t xml:space="preserve">Правительства </w:t>
      </w:r>
    </w:p>
    <w:p w:rsidR="000D0488" w:rsidRPr="00AC733C" w:rsidRDefault="000D0488" w:rsidP="000D0488">
      <w:pPr>
        <w:pStyle w:val="a9"/>
        <w:ind w:right="0"/>
        <w:jc w:val="center"/>
      </w:pPr>
      <w:r w:rsidRPr="00AC733C">
        <w:t xml:space="preserve">Кировской области от </w:t>
      </w:r>
      <w:r w:rsidR="0069652C">
        <w:t>29</w:t>
      </w:r>
      <w:r w:rsidRPr="00AC733C">
        <w:t>.</w:t>
      </w:r>
      <w:r w:rsidR="0069652C">
        <w:t>01</w:t>
      </w:r>
      <w:r w:rsidRPr="00AC733C">
        <w:t>.201</w:t>
      </w:r>
      <w:r w:rsidR="0069652C">
        <w:t>4</w:t>
      </w:r>
      <w:r w:rsidRPr="00AC733C">
        <w:t xml:space="preserve"> № </w:t>
      </w:r>
      <w:r w:rsidR="0069652C">
        <w:t>245</w:t>
      </w:r>
      <w:r w:rsidRPr="00AC733C">
        <w:t>/</w:t>
      </w:r>
      <w:r w:rsidR="0069652C">
        <w:t>49</w:t>
      </w:r>
    </w:p>
    <w:p w:rsidR="000D0488" w:rsidRPr="000D0488" w:rsidRDefault="000D0488" w:rsidP="00D22FFA">
      <w:pPr>
        <w:tabs>
          <w:tab w:val="left" w:pos="1080"/>
          <w:tab w:val="left" w:pos="126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0174A0" w:rsidRDefault="000D0488" w:rsidP="00D22FFA">
      <w:pPr>
        <w:numPr>
          <w:ilvl w:val="0"/>
          <w:numId w:val="1"/>
        </w:numPr>
        <w:tabs>
          <w:tab w:val="left" w:pos="993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488">
        <w:rPr>
          <w:rStyle w:val="FontStyle13"/>
          <w:rFonts w:ascii="Times New Roman" w:hAnsi="Times New Roman" w:cs="Times New Roman"/>
          <w:sz w:val="28"/>
          <w:szCs w:val="28"/>
        </w:rPr>
        <w:t xml:space="preserve">Внести </w:t>
      </w:r>
      <w:r w:rsidR="007F258D">
        <w:rPr>
          <w:rFonts w:ascii="Times New Roman" w:hAnsi="Times New Roman" w:cs="Times New Roman"/>
          <w:sz w:val="28"/>
          <w:szCs w:val="28"/>
        </w:rPr>
        <w:t>изменения</w:t>
      </w:r>
      <w:r w:rsidR="007F258D" w:rsidRPr="000D0488">
        <w:rPr>
          <w:rFonts w:ascii="Times New Roman" w:hAnsi="Times New Roman" w:cs="Times New Roman"/>
          <w:sz w:val="28"/>
          <w:szCs w:val="28"/>
        </w:rPr>
        <w:t xml:space="preserve"> </w:t>
      </w:r>
      <w:r w:rsidRPr="000D0488">
        <w:rPr>
          <w:rFonts w:ascii="Times New Roman" w:hAnsi="Times New Roman" w:cs="Times New Roman"/>
          <w:sz w:val="28"/>
          <w:szCs w:val="28"/>
        </w:rPr>
        <w:t xml:space="preserve">в </w:t>
      </w:r>
      <w:r w:rsidR="007F258D" w:rsidRPr="000D0488">
        <w:rPr>
          <w:rFonts w:ascii="Times New Roman" w:hAnsi="Times New Roman" w:cs="Times New Roman"/>
          <w:sz w:val="28"/>
          <w:szCs w:val="28"/>
        </w:rPr>
        <w:t>постановление Прави</w:t>
      </w:r>
      <w:r w:rsidR="007F258D">
        <w:rPr>
          <w:rFonts w:ascii="Times New Roman" w:hAnsi="Times New Roman" w:cs="Times New Roman"/>
          <w:sz w:val="28"/>
          <w:szCs w:val="28"/>
        </w:rPr>
        <w:t>тельства Кировской области от 29.01.2014 № 245/49</w:t>
      </w:r>
      <w:r w:rsidR="007F258D" w:rsidRPr="000D0488">
        <w:rPr>
          <w:rFonts w:ascii="Times New Roman" w:hAnsi="Times New Roman" w:cs="Times New Roman"/>
          <w:sz w:val="28"/>
          <w:szCs w:val="28"/>
        </w:rPr>
        <w:t xml:space="preserve"> </w:t>
      </w:r>
      <w:r w:rsidR="007F258D" w:rsidRPr="007F258D">
        <w:rPr>
          <w:rFonts w:ascii="Times New Roman" w:hAnsi="Times New Roman" w:cs="Times New Roman"/>
          <w:bCs/>
          <w:sz w:val="28"/>
          <w:szCs w:val="28"/>
        </w:rPr>
        <w:t>«</w:t>
      </w:r>
      <w:r w:rsidR="007F258D" w:rsidRPr="007F258D">
        <w:rPr>
          <w:rFonts w:ascii="Times New Roman" w:hAnsi="Times New Roman" w:cs="Times New Roman"/>
          <w:sz w:val="28"/>
          <w:szCs w:val="28"/>
        </w:rPr>
        <w:t>О</w:t>
      </w:r>
      <w:r w:rsidR="007F258D">
        <w:rPr>
          <w:rFonts w:ascii="Times New Roman" w:hAnsi="Times New Roman" w:cs="Times New Roman"/>
          <w:sz w:val="28"/>
          <w:szCs w:val="28"/>
        </w:rPr>
        <w:t xml:space="preserve"> субсидиях из областного бюджета областным государственным бюджетным учреждениям, подведомственным министерству охраны окружающей среды Кировской области», утвердив изменения в </w:t>
      </w:r>
      <w:r w:rsidR="00AD3D7A">
        <w:rPr>
          <w:rFonts w:ascii="Times New Roman" w:hAnsi="Times New Roman" w:cs="Times New Roman"/>
          <w:sz w:val="28"/>
          <w:szCs w:val="28"/>
        </w:rPr>
        <w:t>П</w:t>
      </w:r>
      <w:r w:rsidR="007F258D">
        <w:rPr>
          <w:rFonts w:ascii="Times New Roman" w:hAnsi="Times New Roman" w:cs="Times New Roman"/>
          <w:sz w:val="28"/>
          <w:szCs w:val="28"/>
        </w:rPr>
        <w:t>орядке определения объема и условии</w:t>
      </w:r>
      <w:r w:rsidR="00AD3D7A" w:rsidRPr="000174A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областного бюджета областным государственным бюджетным учреждениям, подведомственным минист</w:t>
      </w:r>
      <w:r w:rsidR="007F258D">
        <w:rPr>
          <w:rFonts w:ascii="Times New Roman" w:hAnsi="Times New Roman" w:cs="Times New Roman"/>
          <w:sz w:val="28"/>
          <w:szCs w:val="28"/>
        </w:rPr>
        <w:t>ерству охраны окружающей среды К</w:t>
      </w:r>
      <w:r w:rsidR="00AD3D7A" w:rsidRPr="000174A0">
        <w:rPr>
          <w:rFonts w:ascii="Times New Roman" w:hAnsi="Times New Roman" w:cs="Times New Roman"/>
          <w:sz w:val="28"/>
          <w:szCs w:val="28"/>
        </w:rPr>
        <w:t>ировской области, на иные цели</w:t>
      </w:r>
      <w:r w:rsidR="007F258D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D0488" w:rsidRDefault="000D0488" w:rsidP="00D22FFA">
      <w:pPr>
        <w:numPr>
          <w:ilvl w:val="0"/>
          <w:numId w:val="1"/>
        </w:numPr>
        <w:tabs>
          <w:tab w:val="left" w:pos="1080"/>
        </w:tabs>
        <w:suppressAutoHyphens/>
        <w:spacing w:after="7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C9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</w:t>
      </w:r>
      <w:r w:rsidRPr="00704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</w:t>
      </w:r>
      <w:r w:rsidRPr="00B3111B">
        <w:rPr>
          <w:rFonts w:ascii="Times New Roman" w:hAnsi="Times New Roman" w:cs="Times New Roman"/>
          <w:sz w:val="28"/>
          <w:szCs w:val="28"/>
        </w:rPr>
        <w:t>в силу через десять дней после его официального опубликования</w:t>
      </w:r>
      <w:r w:rsidR="00054BDF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12.07.2018</w:t>
      </w:r>
      <w:r w:rsidRPr="00B3111B">
        <w:rPr>
          <w:rFonts w:ascii="Times New Roman" w:hAnsi="Times New Roman" w:cs="Times New Roman"/>
          <w:sz w:val="28"/>
          <w:szCs w:val="28"/>
        </w:rPr>
        <w:t>.</w:t>
      </w:r>
    </w:p>
    <w:p w:rsidR="000D0488" w:rsidRPr="000D0488" w:rsidRDefault="00584B5A" w:rsidP="00584B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И.о. </w:t>
      </w:r>
      <w:r w:rsidR="000D0488"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0D0488"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Правительства</w:t>
      </w:r>
    </w:p>
    <w:p w:rsidR="005446AE" w:rsidRDefault="000D0488" w:rsidP="00C44B8F">
      <w:pPr>
        <w:widowControl w:val="0"/>
        <w:tabs>
          <w:tab w:val="left" w:pos="7371"/>
          <w:tab w:val="left" w:pos="7655"/>
          <w:tab w:val="left" w:pos="79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>Кировской области</w:t>
      </w:r>
      <w:r w:rsidR="00584B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А.А. Чурин</w:t>
      </w:r>
      <w:bookmarkStart w:id="0" w:name="_GoBack"/>
      <w:bookmarkEnd w:id="0"/>
      <w:r w:rsidRPr="000D048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sectPr w:rsidR="005446AE" w:rsidSect="006B34B2">
      <w:headerReference w:type="even" r:id="rId9"/>
      <w:headerReference w:type="default" r:id="rId10"/>
      <w:headerReference w:type="first" r:id="rId11"/>
      <w:pgSz w:w="11906" w:h="16838"/>
      <w:pgMar w:top="1134" w:right="851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8A" w:rsidRDefault="00FD528A" w:rsidP="000D0488">
      <w:pPr>
        <w:spacing w:after="0" w:line="240" w:lineRule="auto"/>
      </w:pPr>
      <w:r>
        <w:separator/>
      </w:r>
    </w:p>
  </w:endnote>
  <w:endnote w:type="continuationSeparator" w:id="0">
    <w:p w:rsidR="00FD528A" w:rsidRDefault="00FD528A" w:rsidP="000D0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8A" w:rsidRDefault="00FD528A" w:rsidP="000D0488">
      <w:pPr>
        <w:spacing w:after="0" w:line="240" w:lineRule="auto"/>
      </w:pPr>
      <w:r>
        <w:separator/>
      </w:r>
    </w:p>
  </w:footnote>
  <w:footnote w:type="continuationSeparator" w:id="0">
    <w:p w:rsidR="00FD528A" w:rsidRDefault="00FD528A" w:rsidP="000D04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8887708"/>
      <w:docPartObj>
        <w:docPartGallery w:val="Page Numbers (Top of Page)"/>
        <w:docPartUnique/>
      </w:docPartObj>
    </w:sdtPr>
    <w:sdtEndPr/>
    <w:sdtContent>
      <w:p w:rsidR="00532748" w:rsidRDefault="0053274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2748" w:rsidRDefault="005327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164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32748" w:rsidRPr="004B66C8" w:rsidRDefault="0053274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66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66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66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4B5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B66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32748" w:rsidRDefault="00532748" w:rsidP="006B5264">
    <w:pPr>
      <w:pStyle w:val="a3"/>
      <w:tabs>
        <w:tab w:val="left" w:pos="372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748" w:rsidRDefault="00532748" w:rsidP="00274397">
    <w:pPr>
      <w:pStyle w:val="a3"/>
      <w:jc w:val="center"/>
    </w:pPr>
    <w:r>
      <w:rPr>
        <w:noProof/>
        <w:lang w:eastAsia="ru-RU"/>
      </w:rPr>
      <w:drawing>
        <wp:inline distT="0" distB="0" distL="0" distR="0" wp14:anchorId="255E2EFA" wp14:editId="293CED43">
          <wp:extent cx="487680" cy="609600"/>
          <wp:effectExtent l="0" t="0" r="762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B3C36"/>
    <w:multiLevelType w:val="multilevel"/>
    <w:tmpl w:val="38C66F7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2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24569B1"/>
    <w:multiLevelType w:val="multilevel"/>
    <w:tmpl w:val="35C40B5E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59A"/>
    <w:rsid w:val="000174A0"/>
    <w:rsid w:val="000178CE"/>
    <w:rsid w:val="00031459"/>
    <w:rsid w:val="00054BDF"/>
    <w:rsid w:val="00060EF1"/>
    <w:rsid w:val="00085CDF"/>
    <w:rsid w:val="00090017"/>
    <w:rsid w:val="000C5DF2"/>
    <w:rsid w:val="000D0488"/>
    <w:rsid w:val="00102D59"/>
    <w:rsid w:val="001A2D64"/>
    <w:rsid w:val="001F3DFE"/>
    <w:rsid w:val="00245C44"/>
    <w:rsid w:val="00274397"/>
    <w:rsid w:val="002929BB"/>
    <w:rsid w:val="002F1DB4"/>
    <w:rsid w:val="00382FAC"/>
    <w:rsid w:val="003A678B"/>
    <w:rsid w:val="003D7C68"/>
    <w:rsid w:val="003E51D8"/>
    <w:rsid w:val="00431BEB"/>
    <w:rsid w:val="0046082D"/>
    <w:rsid w:val="0046532B"/>
    <w:rsid w:val="004679FE"/>
    <w:rsid w:val="00496044"/>
    <w:rsid w:val="004B66C8"/>
    <w:rsid w:val="004C290B"/>
    <w:rsid w:val="0052677B"/>
    <w:rsid w:val="00532748"/>
    <w:rsid w:val="005446AE"/>
    <w:rsid w:val="00584B5A"/>
    <w:rsid w:val="005B3437"/>
    <w:rsid w:val="006615D4"/>
    <w:rsid w:val="0069652C"/>
    <w:rsid w:val="00696E2B"/>
    <w:rsid w:val="006B34B2"/>
    <w:rsid w:val="006B5264"/>
    <w:rsid w:val="006F2E28"/>
    <w:rsid w:val="006F50BA"/>
    <w:rsid w:val="007040AB"/>
    <w:rsid w:val="007079AC"/>
    <w:rsid w:val="00746DC3"/>
    <w:rsid w:val="007D47FA"/>
    <w:rsid w:val="007E357E"/>
    <w:rsid w:val="007F258D"/>
    <w:rsid w:val="007F6CD4"/>
    <w:rsid w:val="00834253"/>
    <w:rsid w:val="0085116F"/>
    <w:rsid w:val="00860272"/>
    <w:rsid w:val="00867822"/>
    <w:rsid w:val="00883767"/>
    <w:rsid w:val="0088651D"/>
    <w:rsid w:val="008B3E15"/>
    <w:rsid w:val="009249F5"/>
    <w:rsid w:val="0093566C"/>
    <w:rsid w:val="009551B0"/>
    <w:rsid w:val="009B6815"/>
    <w:rsid w:val="00A10918"/>
    <w:rsid w:val="00A20A5B"/>
    <w:rsid w:val="00A20DBD"/>
    <w:rsid w:val="00A66F9E"/>
    <w:rsid w:val="00AC1C9D"/>
    <w:rsid w:val="00AD3D7A"/>
    <w:rsid w:val="00B03A54"/>
    <w:rsid w:val="00B0730E"/>
    <w:rsid w:val="00B3111B"/>
    <w:rsid w:val="00B34646"/>
    <w:rsid w:val="00B71A4E"/>
    <w:rsid w:val="00BC6ECD"/>
    <w:rsid w:val="00BD7F14"/>
    <w:rsid w:val="00BE7D92"/>
    <w:rsid w:val="00BF643E"/>
    <w:rsid w:val="00C23E9E"/>
    <w:rsid w:val="00C44B8F"/>
    <w:rsid w:val="00C6159A"/>
    <w:rsid w:val="00D060A1"/>
    <w:rsid w:val="00D22FFA"/>
    <w:rsid w:val="00D27143"/>
    <w:rsid w:val="00D27F10"/>
    <w:rsid w:val="00D3313A"/>
    <w:rsid w:val="00D45C19"/>
    <w:rsid w:val="00D807E1"/>
    <w:rsid w:val="00DD7A98"/>
    <w:rsid w:val="00E13826"/>
    <w:rsid w:val="00E53CE2"/>
    <w:rsid w:val="00F2751C"/>
    <w:rsid w:val="00F37B11"/>
    <w:rsid w:val="00F857EF"/>
    <w:rsid w:val="00FD528A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rsid w:val="0070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7040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488"/>
  </w:style>
  <w:style w:type="paragraph" w:styleId="a5">
    <w:name w:val="footer"/>
    <w:basedOn w:val="a"/>
    <w:link w:val="a6"/>
    <w:uiPriority w:val="99"/>
    <w:unhideWhenUsed/>
    <w:rsid w:val="000D0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488"/>
  </w:style>
  <w:style w:type="paragraph" w:styleId="a7">
    <w:name w:val="Balloon Text"/>
    <w:basedOn w:val="a"/>
    <w:link w:val="a8"/>
    <w:uiPriority w:val="99"/>
    <w:semiHidden/>
    <w:unhideWhenUsed/>
    <w:rsid w:val="000D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0488"/>
    <w:rPr>
      <w:rFonts w:ascii="Tahoma" w:hAnsi="Tahoma" w:cs="Tahoma"/>
      <w:sz w:val="16"/>
      <w:szCs w:val="16"/>
    </w:rPr>
  </w:style>
  <w:style w:type="paragraph" w:customStyle="1" w:styleId="a9">
    <w:name w:val="краткое содержание"/>
    <w:basedOn w:val="a"/>
    <w:next w:val="a"/>
    <w:rsid w:val="000D0488"/>
    <w:pPr>
      <w:keepNext/>
      <w:keepLines/>
      <w:spacing w:after="480" w:line="240" w:lineRule="auto"/>
      <w:ind w:right="5387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3">
    <w:name w:val="Font Style13"/>
    <w:rsid w:val="000D0488"/>
    <w:rPr>
      <w:rFonts w:ascii="Courier New" w:hAnsi="Courier New" w:cs="Courier New"/>
      <w:sz w:val="16"/>
      <w:szCs w:val="16"/>
    </w:rPr>
  </w:style>
  <w:style w:type="paragraph" w:styleId="aa">
    <w:name w:val="List Paragraph"/>
    <w:basedOn w:val="a"/>
    <w:uiPriority w:val="34"/>
    <w:qFormat/>
    <w:rsid w:val="000174A0"/>
    <w:pPr>
      <w:ind w:left="720"/>
      <w:contextualSpacing/>
    </w:pPr>
  </w:style>
  <w:style w:type="paragraph" w:customStyle="1" w:styleId="ConsPlusNormal">
    <w:name w:val="ConsPlusNormal"/>
    <w:rsid w:val="007040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Placeholder Text"/>
    <w:basedOn w:val="a0"/>
    <w:uiPriority w:val="99"/>
    <w:semiHidden/>
    <w:rsid w:val="007040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16FC-B33E-4054-9332-52CCF0E0F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КОГУ "Областной природоохранный центр"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cp:keywords/>
  <dc:description/>
  <cp:lastModifiedBy>Любовь В. Кузнецова</cp:lastModifiedBy>
  <cp:revision>66</cp:revision>
  <cp:lastPrinted>2018-11-07T06:24:00Z</cp:lastPrinted>
  <dcterms:created xsi:type="dcterms:W3CDTF">2018-10-08T11:02:00Z</dcterms:created>
  <dcterms:modified xsi:type="dcterms:W3CDTF">2019-01-12T07:16:00Z</dcterms:modified>
</cp:coreProperties>
</file>